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25C2" w14:textId="77777777" w:rsidR="00D51B6F" w:rsidRPr="00D51B6F" w:rsidRDefault="00D51B6F" w:rsidP="00D51B6F"/>
    <w:p w14:paraId="398632A2" w14:textId="77777777" w:rsidR="00D51B6F" w:rsidRPr="004E23A5" w:rsidRDefault="00D51B6F" w:rsidP="00D51B6F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D51B6F">
        <w:t xml:space="preserve"> </w:t>
      </w:r>
      <w:r w:rsidRPr="004E23A5">
        <w:rPr>
          <w:rFonts w:cstheme="minorHAnsi"/>
          <w:b/>
          <w:bCs/>
          <w:sz w:val="28"/>
          <w:szCs w:val="28"/>
        </w:rPr>
        <w:t>Catholic Relief Service (CRS)/Chad/Sudan Program</w:t>
      </w:r>
    </w:p>
    <w:p w14:paraId="6C513B54" w14:textId="77777777" w:rsidR="00D51B6F" w:rsidRDefault="00D51B6F" w:rsidP="00D51B6F">
      <w:pPr>
        <w:ind w:left="360" w:hanging="360"/>
        <w:jc w:val="center"/>
        <w:rPr>
          <w:rFonts w:eastAsia="Times New Roman" w:cstheme="minorHAnsi"/>
          <w:b/>
          <w:bCs/>
          <w:sz w:val="28"/>
          <w:szCs w:val="28"/>
        </w:rPr>
      </w:pPr>
      <w:r w:rsidRPr="004E23A5">
        <w:rPr>
          <w:rFonts w:eastAsia="Times New Roman" w:cstheme="minorHAnsi"/>
          <w:b/>
          <w:bCs/>
          <w:sz w:val="28"/>
          <w:szCs w:val="28"/>
        </w:rPr>
        <w:t xml:space="preserve">Request for Quotation (RFQ # </w:t>
      </w:r>
      <w:r>
        <w:rPr>
          <w:rFonts w:eastAsia="Times New Roman" w:cstheme="minorHAnsi"/>
          <w:b/>
          <w:bCs/>
          <w:sz w:val="28"/>
          <w:szCs w:val="28"/>
        </w:rPr>
        <w:t>CRS-</w:t>
      </w:r>
      <w:r w:rsidRPr="004E23A5">
        <w:rPr>
          <w:rFonts w:eastAsia="Times New Roman" w:cstheme="minorHAnsi"/>
          <w:b/>
          <w:bCs/>
          <w:sz w:val="28"/>
          <w:szCs w:val="28"/>
        </w:rPr>
        <w:t>SD</w:t>
      </w:r>
      <w:r>
        <w:rPr>
          <w:rFonts w:eastAsia="Times New Roman" w:cstheme="minorHAnsi"/>
          <w:b/>
          <w:bCs/>
          <w:sz w:val="28"/>
          <w:szCs w:val="28"/>
        </w:rPr>
        <w:t>3810</w:t>
      </w:r>
      <w:r w:rsidRPr="004E23A5">
        <w:rPr>
          <w:rFonts w:eastAsia="Times New Roman" w:cstheme="minorHAnsi"/>
          <w:b/>
          <w:bCs/>
          <w:sz w:val="28"/>
          <w:szCs w:val="28"/>
        </w:rPr>
        <w:t xml:space="preserve">) for Road Transportation Services </w:t>
      </w:r>
    </w:p>
    <w:p w14:paraId="035DF47D" w14:textId="77777777" w:rsidR="00D51B6F" w:rsidRPr="0074095F" w:rsidRDefault="00D51B6F" w:rsidP="00D51B6F">
      <w:pPr>
        <w:pStyle w:val="NoSpacing"/>
        <w:jc w:val="center"/>
        <w:rPr>
          <w:b/>
          <w:bCs/>
          <w:sz w:val="28"/>
          <w:szCs w:val="28"/>
          <w:lang w:val="fr-FR"/>
        </w:rPr>
      </w:pPr>
      <w:r w:rsidRPr="0074095F">
        <w:rPr>
          <w:b/>
          <w:bCs/>
          <w:sz w:val="28"/>
          <w:szCs w:val="28"/>
          <w:lang w:val="fr-FR"/>
        </w:rPr>
        <w:t>Programme Catholique Relief Service (CRS)/Tchad/Soudan</w:t>
      </w:r>
    </w:p>
    <w:p w14:paraId="46791356" w14:textId="77777777" w:rsidR="00D51B6F" w:rsidRPr="0074095F" w:rsidRDefault="00D51B6F" w:rsidP="00D51B6F">
      <w:pPr>
        <w:pStyle w:val="NoSpacing"/>
        <w:jc w:val="center"/>
        <w:rPr>
          <w:b/>
          <w:bCs/>
          <w:sz w:val="28"/>
          <w:szCs w:val="28"/>
        </w:rPr>
      </w:pPr>
      <w:r w:rsidRPr="0074095F">
        <w:rPr>
          <w:b/>
          <w:bCs/>
          <w:sz w:val="28"/>
          <w:szCs w:val="28"/>
          <w:lang w:val="fr-FR"/>
        </w:rPr>
        <w:t>Demande de devis (RFQ # CRS-SD3810) pour les services de transport routier</w:t>
      </w:r>
    </w:p>
    <w:p w14:paraId="3100B699" w14:textId="77777777" w:rsidR="00D51B6F" w:rsidRDefault="00D51B6F" w:rsidP="00D51B6F">
      <w:pPr>
        <w:rPr>
          <w:b/>
          <w:bCs/>
        </w:rPr>
      </w:pPr>
    </w:p>
    <w:p w14:paraId="4BE2A7EF" w14:textId="24E3DBF7" w:rsidR="00D51B6F" w:rsidRPr="00D51B6F" w:rsidRDefault="00D51B6F" w:rsidP="00D51B6F">
      <w:pPr>
        <w:rPr>
          <w:b/>
          <w:bCs/>
          <w:u w:val="single"/>
        </w:rPr>
      </w:pPr>
      <w:r w:rsidRPr="00D51B6F">
        <w:rPr>
          <w:b/>
          <w:bCs/>
          <w:u w:val="single"/>
        </w:rPr>
        <w:t>Check List</w:t>
      </w:r>
      <w:r w:rsidRPr="00AB68C8">
        <w:rPr>
          <w:b/>
          <w:bCs/>
          <w:u w:val="single"/>
        </w:rPr>
        <w:t>/</w:t>
      </w:r>
      <w:r w:rsidRPr="00AB68C8">
        <w:rPr>
          <w:rFonts w:ascii="inherit" w:eastAsia="Times New Roman" w:hAnsi="inherit" w:cs="Courier New"/>
          <w:color w:val="1F1F1F"/>
          <w:kern w:val="0"/>
          <w:sz w:val="42"/>
          <w:szCs w:val="42"/>
          <w:u w:val="single"/>
          <w:lang w:val="fr-FR"/>
          <w14:ligatures w14:val="none"/>
        </w:rPr>
        <w:t xml:space="preserve"> </w:t>
      </w:r>
      <w:r w:rsidRPr="00AB68C8">
        <w:rPr>
          <w:b/>
          <w:bCs/>
          <w:u w:val="single"/>
          <w:lang w:val="fr-FR"/>
        </w:rPr>
        <w:t>Liste de contrôle</w:t>
      </w:r>
      <w:r w:rsidRPr="00D51B6F">
        <w:rPr>
          <w:b/>
          <w:bCs/>
          <w:u w:val="single"/>
        </w:rPr>
        <w:t xml:space="preserve"> </w:t>
      </w:r>
    </w:p>
    <w:tbl>
      <w:tblPr>
        <w:tblW w:w="1036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5229"/>
        <w:gridCol w:w="2160"/>
        <w:gridCol w:w="2340"/>
      </w:tblGrid>
      <w:tr w:rsidR="00D51B6F" w:rsidRPr="00AB68C8" w14:paraId="773A3EDC" w14:textId="77777777" w:rsidTr="00AB68C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51537D" w14:textId="547A6693" w:rsidR="00D51B6F" w:rsidRPr="00AB68C8" w:rsidRDefault="00D51B6F" w:rsidP="00AB68C8">
            <w:pPr>
              <w:pStyle w:val="NoSpacing"/>
              <w:rPr>
                <w:b/>
                <w:bCs/>
              </w:rPr>
            </w:pPr>
            <w:r w:rsidRPr="00AB68C8">
              <w:rPr>
                <w:b/>
                <w:bCs/>
              </w:rPr>
              <w:t xml:space="preserve">No </w:t>
            </w:r>
          </w:p>
        </w:tc>
        <w:tc>
          <w:tcPr>
            <w:tcW w:w="5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CD02E" w14:textId="48AE606C" w:rsidR="00D51B6F" w:rsidRPr="00AB68C8" w:rsidRDefault="00D51B6F" w:rsidP="00AB68C8">
            <w:pPr>
              <w:pStyle w:val="NoSpacing"/>
              <w:rPr>
                <w:b/>
                <w:bCs/>
              </w:rPr>
            </w:pPr>
            <w:r w:rsidRPr="00AB68C8">
              <w:rPr>
                <w:b/>
                <w:bCs/>
              </w:rPr>
              <w:t>Document Title</w:t>
            </w:r>
            <w:r w:rsidR="00AB68C8" w:rsidRPr="00AB68C8">
              <w:rPr>
                <w:b/>
                <w:bCs/>
              </w:rPr>
              <w:t xml:space="preserve">/ </w:t>
            </w:r>
            <w:r w:rsidR="00AB68C8" w:rsidRPr="00AB68C8">
              <w:rPr>
                <w:b/>
                <w:bCs/>
                <w:lang w:val="fr-FR"/>
              </w:rPr>
              <w:t>Titre du document</w:t>
            </w: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F4E35F" w14:textId="77777777" w:rsidR="00AB68C8" w:rsidRPr="00AB68C8" w:rsidRDefault="00D51B6F" w:rsidP="00AB68C8">
            <w:pPr>
              <w:pStyle w:val="NoSpacing"/>
              <w:rPr>
                <w:b/>
                <w:bCs/>
              </w:rPr>
            </w:pPr>
            <w:r w:rsidRPr="00AB68C8">
              <w:rPr>
                <w:b/>
                <w:bCs/>
              </w:rPr>
              <w:t>Required Action</w:t>
            </w:r>
          </w:p>
          <w:p w14:paraId="78CB5285" w14:textId="0EA3672E" w:rsidR="00D51B6F" w:rsidRPr="00AB68C8" w:rsidRDefault="00AB68C8" w:rsidP="00AB68C8">
            <w:pPr>
              <w:pStyle w:val="NoSpacing"/>
              <w:rPr>
                <w:b/>
                <w:bCs/>
              </w:rPr>
            </w:pPr>
            <w:r w:rsidRPr="00AB68C8">
              <w:rPr>
                <w:b/>
                <w:bCs/>
                <w:lang w:val="fr-FR"/>
              </w:rPr>
              <w:t>Action requise</w:t>
            </w:r>
            <w:r w:rsidR="00D51B6F" w:rsidRPr="00AB68C8">
              <w:rPr>
                <w:b/>
                <w:bCs/>
              </w:rPr>
              <w:t xml:space="preserve"> </w:t>
            </w:r>
          </w:p>
        </w:tc>
        <w:tc>
          <w:tcPr>
            <w:tcW w:w="23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29A20B" w14:textId="5B88ED6F" w:rsidR="00D51B6F" w:rsidRPr="00AB68C8" w:rsidRDefault="00D51B6F" w:rsidP="00AB68C8">
            <w:pPr>
              <w:pStyle w:val="NoSpacing"/>
              <w:rPr>
                <w:b/>
                <w:bCs/>
              </w:rPr>
            </w:pPr>
            <w:r w:rsidRPr="00AB68C8">
              <w:rPr>
                <w:b/>
                <w:bCs/>
              </w:rPr>
              <w:t xml:space="preserve">Confirmation YES/NO </w:t>
            </w:r>
            <w:r w:rsidR="00AB68C8" w:rsidRPr="00AB68C8">
              <w:rPr>
                <w:b/>
                <w:bCs/>
                <w:lang w:val="fr-FR"/>
              </w:rPr>
              <w:t>Confirmation OUI/NON</w:t>
            </w:r>
          </w:p>
        </w:tc>
      </w:tr>
      <w:tr w:rsidR="00D51B6F" w:rsidRPr="00D51B6F" w14:paraId="3498D236" w14:textId="77777777" w:rsidTr="00AB68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8A66F9" w14:textId="77777777" w:rsidR="00D51B6F" w:rsidRPr="00D51B6F" w:rsidRDefault="00D51B6F" w:rsidP="00AB68C8">
            <w:pPr>
              <w:pStyle w:val="NoSpacing"/>
            </w:pPr>
            <w:r w:rsidRPr="00D51B6F">
              <w:t xml:space="preserve">1 </w:t>
            </w:r>
          </w:p>
        </w:tc>
        <w:tc>
          <w:tcPr>
            <w:tcW w:w="5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7CBBCB" w14:textId="59C49213" w:rsidR="00D51B6F" w:rsidRDefault="00D51B6F" w:rsidP="00AB68C8">
            <w:pPr>
              <w:pStyle w:val="NoSpacing"/>
            </w:pPr>
            <w:r w:rsidRPr="00D51B6F">
              <w:t xml:space="preserve">Advert for </w:t>
            </w:r>
            <w:r>
              <w:t xml:space="preserve">Road Transport Service </w:t>
            </w:r>
            <w:r w:rsidRPr="00D51B6F">
              <w:t xml:space="preserve"> </w:t>
            </w:r>
            <w:r>
              <w:t>RFQ # CRS-SD3810</w:t>
            </w:r>
          </w:p>
          <w:p w14:paraId="289D2B69" w14:textId="7C5333DD" w:rsidR="00D51B6F" w:rsidRPr="00D51B6F" w:rsidRDefault="00D51B6F" w:rsidP="00AB68C8">
            <w:pPr>
              <w:pStyle w:val="NoSpacing"/>
            </w:pPr>
            <w:r w:rsidRPr="00D51B6F">
              <w:rPr>
                <w:lang w:val="fr-FR"/>
              </w:rPr>
              <w:t>Annonce pour un service de transport routier</w:t>
            </w:r>
            <w:r>
              <w:rPr>
                <w:lang w:val="fr-FR"/>
              </w:rPr>
              <w:t xml:space="preserve"> RFQ # CRS-SD3810</w:t>
            </w: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6C4B4C" w14:textId="77777777" w:rsidR="00D51B6F" w:rsidRDefault="00D51B6F" w:rsidP="00AB68C8">
            <w:pPr>
              <w:pStyle w:val="NoSpacing"/>
            </w:pPr>
            <w:r>
              <w:t xml:space="preserve">FYI. </w:t>
            </w:r>
            <w:r w:rsidRPr="00D51B6F">
              <w:t xml:space="preserve">Read. </w:t>
            </w:r>
          </w:p>
          <w:p w14:paraId="30972387" w14:textId="0C16C5CF" w:rsidR="00D51B6F" w:rsidRPr="00D51B6F" w:rsidRDefault="00D51B6F" w:rsidP="00AB68C8">
            <w:pPr>
              <w:pStyle w:val="NoSpacing"/>
            </w:pPr>
            <w:r w:rsidRPr="00D51B6F">
              <w:rPr>
                <w:lang w:val="fr-FR"/>
              </w:rPr>
              <w:t>Pour information, lisez.</w:t>
            </w:r>
          </w:p>
        </w:tc>
        <w:tc>
          <w:tcPr>
            <w:tcW w:w="23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7BFD2B" w14:textId="77777777" w:rsidR="00D51B6F" w:rsidRPr="00D51B6F" w:rsidRDefault="00D51B6F" w:rsidP="00AB68C8">
            <w:pPr>
              <w:pStyle w:val="NoSpacing"/>
            </w:pPr>
            <w:r w:rsidRPr="00D51B6F">
              <w:t xml:space="preserve">YES { } </w:t>
            </w:r>
          </w:p>
          <w:p w14:paraId="313AB75A" w14:textId="63AC2865" w:rsidR="00D51B6F" w:rsidRPr="00D51B6F" w:rsidRDefault="00D51B6F" w:rsidP="00AB68C8">
            <w:pPr>
              <w:pStyle w:val="NoSpacing"/>
            </w:pPr>
            <w:r w:rsidRPr="00D51B6F">
              <w:t xml:space="preserve">NO { } </w:t>
            </w:r>
          </w:p>
        </w:tc>
      </w:tr>
      <w:tr w:rsidR="00D51B6F" w:rsidRPr="00D51B6F" w14:paraId="54E69003" w14:textId="77777777" w:rsidTr="00AB68C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C52547" w14:textId="77777777" w:rsidR="00D51B6F" w:rsidRPr="00D51B6F" w:rsidRDefault="00D51B6F" w:rsidP="00AB68C8">
            <w:pPr>
              <w:pStyle w:val="NoSpacing"/>
            </w:pPr>
            <w:r w:rsidRPr="00D51B6F">
              <w:t xml:space="preserve">2. </w:t>
            </w:r>
          </w:p>
        </w:tc>
        <w:tc>
          <w:tcPr>
            <w:tcW w:w="5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836BDD" w14:textId="77777777" w:rsidR="00D51B6F" w:rsidRDefault="00D51B6F" w:rsidP="00AB68C8">
            <w:pPr>
              <w:pStyle w:val="NoSpacing"/>
            </w:pPr>
            <w:r>
              <w:t>Section 1 – Instruction Page</w:t>
            </w:r>
            <w:r w:rsidRPr="00D51B6F">
              <w:t xml:space="preserve"> </w:t>
            </w:r>
          </w:p>
          <w:p w14:paraId="5733EF75" w14:textId="4053D09A" w:rsidR="00D51B6F" w:rsidRPr="00D51B6F" w:rsidRDefault="00D51B6F" w:rsidP="00AB68C8">
            <w:pPr>
              <w:pStyle w:val="NoSpacing"/>
            </w:pPr>
            <w:r w:rsidRPr="00D51B6F">
              <w:rPr>
                <w:lang w:val="fr-FR"/>
              </w:rPr>
              <w:t>Section 1 – Page d'instructions</w:t>
            </w: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83451" w14:textId="77777777" w:rsidR="00D51B6F" w:rsidRDefault="00D51B6F" w:rsidP="00AB68C8">
            <w:pPr>
              <w:pStyle w:val="NoSpacing"/>
            </w:pPr>
            <w:r>
              <w:t xml:space="preserve">FYI. </w:t>
            </w:r>
            <w:r w:rsidRPr="00D51B6F">
              <w:t xml:space="preserve">Read. </w:t>
            </w:r>
          </w:p>
          <w:p w14:paraId="7E762D19" w14:textId="133C083B" w:rsidR="00D51B6F" w:rsidRPr="00D51B6F" w:rsidRDefault="00D51B6F" w:rsidP="00AB68C8">
            <w:pPr>
              <w:pStyle w:val="NoSpacing"/>
            </w:pPr>
            <w:r w:rsidRPr="00D51B6F">
              <w:rPr>
                <w:lang w:val="fr-FR"/>
              </w:rPr>
              <w:t>Pour information, lisez</w:t>
            </w:r>
          </w:p>
        </w:tc>
        <w:tc>
          <w:tcPr>
            <w:tcW w:w="23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AD10DF" w14:textId="77777777" w:rsidR="00D51B6F" w:rsidRPr="00D51B6F" w:rsidRDefault="00D51B6F" w:rsidP="00AB68C8">
            <w:pPr>
              <w:pStyle w:val="NoSpacing"/>
            </w:pPr>
            <w:r w:rsidRPr="00D51B6F">
              <w:t xml:space="preserve">YES { } </w:t>
            </w:r>
          </w:p>
          <w:p w14:paraId="086CE700" w14:textId="77777777" w:rsidR="00D51B6F" w:rsidRPr="00D51B6F" w:rsidRDefault="00D51B6F" w:rsidP="00AB68C8">
            <w:pPr>
              <w:pStyle w:val="NoSpacing"/>
            </w:pPr>
            <w:r w:rsidRPr="00D51B6F">
              <w:t xml:space="preserve">NO { } </w:t>
            </w:r>
          </w:p>
        </w:tc>
      </w:tr>
      <w:tr w:rsidR="00D51B6F" w:rsidRPr="00D51B6F" w14:paraId="19D8C45A" w14:textId="77777777" w:rsidTr="00AB68C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2FB8F4" w14:textId="77777777" w:rsidR="00D51B6F" w:rsidRPr="00D51B6F" w:rsidRDefault="00D51B6F" w:rsidP="00AB68C8">
            <w:pPr>
              <w:pStyle w:val="NoSpacing"/>
            </w:pPr>
            <w:r w:rsidRPr="00D51B6F">
              <w:t xml:space="preserve">3. </w:t>
            </w:r>
          </w:p>
        </w:tc>
        <w:tc>
          <w:tcPr>
            <w:tcW w:w="5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97B975" w14:textId="77777777" w:rsidR="00D51B6F" w:rsidRDefault="00D51B6F" w:rsidP="00AB68C8">
            <w:pPr>
              <w:pStyle w:val="NoSpacing"/>
            </w:pPr>
            <w:r>
              <w:t>Section 2 – Instructions and Data Page</w:t>
            </w:r>
            <w:r w:rsidRPr="00D51B6F">
              <w:t xml:space="preserve"> </w:t>
            </w:r>
          </w:p>
          <w:p w14:paraId="3DD737C4" w14:textId="2952F29E" w:rsidR="00D51B6F" w:rsidRPr="00D51B6F" w:rsidRDefault="00D51B6F" w:rsidP="00AB68C8">
            <w:pPr>
              <w:pStyle w:val="NoSpacing"/>
            </w:pPr>
            <w:r w:rsidRPr="00D51B6F">
              <w:rPr>
                <w:lang w:val="fr-FR"/>
              </w:rPr>
              <w:t>Section 2 – Instructions et page de données</w:t>
            </w: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1AC16F" w14:textId="77777777" w:rsidR="00D51B6F" w:rsidRDefault="00D51B6F" w:rsidP="00AB68C8">
            <w:pPr>
              <w:pStyle w:val="NoSpacing"/>
            </w:pPr>
            <w:r>
              <w:t xml:space="preserve">FYI. </w:t>
            </w:r>
            <w:r w:rsidRPr="00D51B6F">
              <w:t xml:space="preserve">Read. </w:t>
            </w:r>
          </w:p>
          <w:p w14:paraId="04832CDA" w14:textId="767B78CB" w:rsidR="00D51B6F" w:rsidRPr="00D51B6F" w:rsidRDefault="00D51B6F" w:rsidP="00AB68C8">
            <w:pPr>
              <w:pStyle w:val="NoSpacing"/>
            </w:pPr>
            <w:r w:rsidRPr="00D51B6F">
              <w:rPr>
                <w:lang w:val="fr-FR"/>
              </w:rPr>
              <w:t>Pour information, lisez</w:t>
            </w:r>
          </w:p>
        </w:tc>
        <w:tc>
          <w:tcPr>
            <w:tcW w:w="23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5C6816" w14:textId="77777777" w:rsidR="00D51B6F" w:rsidRPr="00D51B6F" w:rsidRDefault="00D51B6F" w:rsidP="00AB68C8">
            <w:pPr>
              <w:pStyle w:val="NoSpacing"/>
            </w:pPr>
            <w:r w:rsidRPr="00D51B6F">
              <w:t xml:space="preserve">YES { } </w:t>
            </w:r>
          </w:p>
          <w:p w14:paraId="6F11D301" w14:textId="77777777" w:rsidR="00D51B6F" w:rsidRPr="00D51B6F" w:rsidRDefault="00D51B6F" w:rsidP="00AB68C8">
            <w:pPr>
              <w:pStyle w:val="NoSpacing"/>
            </w:pPr>
            <w:r w:rsidRPr="00D51B6F">
              <w:t xml:space="preserve">NO { } </w:t>
            </w:r>
          </w:p>
        </w:tc>
      </w:tr>
      <w:tr w:rsidR="00D51B6F" w:rsidRPr="00D51B6F" w14:paraId="0E619869" w14:textId="77777777" w:rsidTr="00AB68C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F17542" w14:textId="77777777" w:rsidR="00D51B6F" w:rsidRPr="00D51B6F" w:rsidRDefault="00D51B6F" w:rsidP="00AB68C8">
            <w:pPr>
              <w:pStyle w:val="NoSpacing"/>
            </w:pPr>
            <w:r w:rsidRPr="00D51B6F">
              <w:t xml:space="preserve">4. </w:t>
            </w:r>
          </w:p>
        </w:tc>
        <w:tc>
          <w:tcPr>
            <w:tcW w:w="5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007F1" w14:textId="77777777" w:rsidR="00D51B6F" w:rsidRDefault="00543E65" w:rsidP="00AB68C8">
            <w:pPr>
              <w:pStyle w:val="NoSpacing"/>
            </w:pPr>
            <w:r>
              <w:t>Annex 1 – Terms of Reference</w:t>
            </w:r>
            <w:r w:rsidR="00D51B6F" w:rsidRPr="00D51B6F">
              <w:t xml:space="preserve"> </w:t>
            </w:r>
          </w:p>
          <w:p w14:paraId="692C202B" w14:textId="657E093E" w:rsidR="00AB68C8" w:rsidRPr="00D51B6F" w:rsidRDefault="00AB68C8" w:rsidP="00AB68C8">
            <w:pPr>
              <w:pStyle w:val="NoSpacing"/>
            </w:pPr>
            <w:r w:rsidRPr="00AB68C8">
              <w:rPr>
                <w:lang w:val="fr-FR"/>
              </w:rPr>
              <w:t>Annexe 1 – Termes de référence</w:t>
            </w: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E024F" w14:textId="77777777" w:rsidR="00543E65" w:rsidRDefault="00543E65" w:rsidP="00AB68C8">
            <w:pPr>
              <w:pStyle w:val="NoSpacing"/>
            </w:pPr>
            <w:r>
              <w:t xml:space="preserve">FYI. </w:t>
            </w:r>
            <w:r w:rsidRPr="00D51B6F">
              <w:t xml:space="preserve">Read. </w:t>
            </w:r>
          </w:p>
          <w:p w14:paraId="5CDAFE7E" w14:textId="080B6E23" w:rsidR="00D51B6F" w:rsidRPr="00D51B6F" w:rsidRDefault="00543E65" w:rsidP="00AB68C8">
            <w:pPr>
              <w:pStyle w:val="NoSpacing"/>
            </w:pPr>
            <w:r w:rsidRPr="00D51B6F">
              <w:rPr>
                <w:lang w:val="fr-FR"/>
              </w:rPr>
              <w:t>Pour information, lisez</w:t>
            </w:r>
          </w:p>
        </w:tc>
        <w:tc>
          <w:tcPr>
            <w:tcW w:w="23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61FEB0" w14:textId="77777777" w:rsidR="00D51B6F" w:rsidRPr="00D51B6F" w:rsidRDefault="00D51B6F" w:rsidP="00AB68C8">
            <w:pPr>
              <w:pStyle w:val="NoSpacing"/>
            </w:pPr>
            <w:r w:rsidRPr="00D51B6F">
              <w:t xml:space="preserve">YES { } </w:t>
            </w:r>
          </w:p>
          <w:p w14:paraId="42749AC0" w14:textId="77777777" w:rsidR="00D51B6F" w:rsidRPr="00D51B6F" w:rsidRDefault="00D51B6F" w:rsidP="00AB68C8">
            <w:pPr>
              <w:pStyle w:val="NoSpacing"/>
            </w:pPr>
            <w:r w:rsidRPr="00D51B6F">
              <w:t xml:space="preserve">NO { } </w:t>
            </w:r>
          </w:p>
        </w:tc>
      </w:tr>
      <w:tr w:rsidR="00D51B6F" w:rsidRPr="00D51B6F" w14:paraId="7FBEA7EF" w14:textId="77777777" w:rsidTr="00AB68C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20B3C2" w14:textId="77777777" w:rsidR="00D51B6F" w:rsidRPr="00D51B6F" w:rsidRDefault="00D51B6F" w:rsidP="00AB68C8">
            <w:pPr>
              <w:pStyle w:val="NoSpacing"/>
            </w:pPr>
            <w:r w:rsidRPr="00D51B6F">
              <w:t xml:space="preserve">5. </w:t>
            </w:r>
          </w:p>
        </w:tc>
        <w:tc>
          <w:tcPr>
            <w:tcW w:w="5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5146DF" w14:textId="77777777" w:rsidR="00D51B6F" w:rsidRDefault="00543E65" w:rsidP="00AB68C8">
            <w:pPr>
              <w:pStyle w:val="NoSpacing"/>
            </w:pPr>
            <w:r>
              <w:t>Annex 2 – Quotations Submission Form</w:t>
            </w:r>
            <w:r w:rsidR="00D51B6F" w:rsidRPr="00D51B6F">
              <w:t xml:space="preserve"> </w:t>
            </w:r>
          </w:p>
          <w:p w14:paraId="1C6861DB" w14:textId="77777777" w:rsidR="00AB68C8" w:rsidRPr="00AB68C8" w:rsidRDefault="00AB68C8" w:rsidP="00AB68C8">
            <w:pPr>
              <w:pStyle w:val="NoSpacing"/>
            </w:pPr>
            <w:r w:rsidRPr="00AB68C8">
              <w:rPr>
                <w:lang w:val="fr-FR"/>
              </w:rPr>
              <w:t>Annexe 2 – Formulaire de soumission de devis</w:t>
            </w:r>
          </w:p>
          <w:p w14:paraId="6E9CFB7B" w14:textId="406ADF9C" w:rsidR="00AB68C8" w:rsidRPr="00D51B6F" w:rsidRDefault="00AB68C8" w:rsidP="00AB68C8">
            <w:pPr>
              <w:pStyle w:val="NoSpacing"/>
            </w:pP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3C6B00" w14:textId="77777777" w:rsidR="003350DE" w:rsidRPr="003350DE" w:rsidRDefault="003350DE" w:rsidP="00AB68C8">
            <w:pPr>
              <w:pStyle w:val="NoSpacing"/>
            </w:pPr>
            <w:r w:rsidRPr="003350DE">
              <w:rPr>
                <w:lang w:val="fr-FR"/>
              </w:rPr>
              <w:t>Lisez, remplissez, signez et soumettez.</w:t>
            </w:r>
          </w:p>
          <w:p w14:paraId="17688E01" w14:textId="062098F8" w:rsidR="003350DE" w:rsidRPr="00D51B6F" w:rsidRDefault="003350DE" w:rsidP="00AB68C8">
            <w:pPr>
              <w:pStyle w:val="NoSpacing"/>
            </w:pPr>
            <w:r w:rsidRPr="003350DE">
              <w:rPr>
                <w:lang w:val="fr-FR"/>
              </w:rPr>
              <w:t>Lisez, remplissez, signez et soumettez.</w:t>
            </w:r>
          </w:p>
        </w:tc>
        <w:tc>
          <w:tcPr>
            <w:tcW w:w="23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1C7AA2" w14:textId="77777777" w:rsidR="00D51B6F" w:rsidRPr="00D51B6F" w:rsidRDefault="00D51B6F" w:rsidP="00AB68C8">
            <w:pPr>
              <w:pStyle w:val="NoSpacing"/>
            </w:pPr>
            <w:r w:rsidRPr="00D51B6F">
              <w:t xml:space="preserve">YES { } </w:t>
            </w:r>
          </w:p>
          <w:p w14:paraId="5C994A27" w14:textId="77777777" w:rsidR="00D51B6F" w:rsidRPr="00D51B6F" w:rsidRDefault="00D51B6F" w:rsidP="00AB68C8">
            <w:pPr>
              <w:pStyle w:val="NoSpacing"/>
            </w:pPr>
            <w:r w:rsidRPr="00D51B6F">
              <w:t xml:space="preserve">NO { } </w:t>
            </w:r>
          </w:p>
        </w:tc>
      </w:tr>
      <w:tr w:rsidR="00D51B6F" w:rsidRPr="00D51B6F" w14:paraId="5E4AC586" w14:textId="77777777" w:rsidTr="00AB68C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3D7FFF" w14:textId="77777777" w:rsidR="00D51B6F" w:rsidRPr="00D51B6F" w:rsidRDefault="00D51B6F" w:rsidP="00AB68C8">
            <w:pPr>
              <w:pStyle w:val="NoSpacing"/>
            </w:pPr>
            <w:r w:rsidRPr="00D51B6F">
              <w:t xml:space="preserve">6. </w:t>
            </w:r>
          </w:p>
        </w:tc>
        <w:tc>
          <w:tcPr>
            <w:tcW w:w="5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8C8B3" w14:textId="77777777" w:rsidR="00D51B6F" w:rsidRDefault="00543E65" w:rsidP="00AB68C8">
            <w:pPr>
              <w:pStyle w:val="NoSpacing"/>
            </w:pPr>
            <w:r>
              <w:t>Annex 3 – Technical and Financial Offer</w:t>
            </w:r>
          </w:p>
          <w:p w14:paraId="66736342" w14:textId="77777777" w:rsidR="00AB68C8" w:rsidRPr="00AB68C8" w:rsidRDefault="00AB68C8" w:rsidP="00AB68C8">
            <w:pPr>
              <w:pStyle w:val="NoSpacing"/>
            </w:pPr>
            <w:r w:rsidRPr="00AB68C8">
              <w:rPr>
                <w:lang w:val="fr-FR"/>
              </w:rPr>
              <w:t>Annexe 3 – Offre technique et financière</w:t>
            </w:r>
          </w:p>
          <w:p w14:paraId="6264435C" w14:textId="71A8381F" w:rsidR="00AB68C8" w:rsidRPr="00D51B6F" w:rsidRDefault="00AB68C8" w:rsidP="00AB68C8">
            <w:pPr>
              <w:pStyle w:val="NoSpacing"/>
            </w:pP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A31DF3" w14:textId="77777777" w:rsidR="003350DE" w:rsidRPr="003350DE" w:rsidRDefault="003350DE" w:rsidP="00AB68C8">
            <w:pPr>
              <w:pStyle w:val="NoSpacing"/>
            </w:pPr>
            <w:r w:rsidRPr="003350DE">
              <w:rPr>
                <w:lang w:val="fr-FR"/>
              </w:rPr>
              <w:t>Lisez, remplissez, signez et soumettez.</w:t>
            </w:r>
          </w:p>
          <w:p w14:paraId="3B790593" w14:textId="7F2E6B9E" w:rsidR="00D51B6F" w:rsidRPr="00D51B6F" w:rsidRDefault="003350DE" w:rsidP="00AB68C8">
            <w:pPr>
              <w:pStyle w:val="NoSpacing"/>
            </w:pPr>
            <w:r w:rsidRPr="003350DE">
              <w:rPr>
                <w:lang w:val="fr-FR"/>
              </w:rPr>
              <w:t>Lisez, remplissez, signez et soumettez.</w:t>
            </w:r>
          </w:p>
        </w:tc>
        <w:tc>
          <w:tcPr>
            <w:tcW w:w="23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D7BA7C" w14:textId="77777777" w:rsidR="00D51B6F" w:rsidRPr="00D51B6F" w:rsidRDefault="00D51B6F" w:rsidP="00AB68C8">
            <w:pPr>
              <w:pStyle w:val="NoSpacing"/>
            </w:pPr>
            <w:r w:rsidRPr="00D51B6F">
              <w:t xml:space="preserve">YES { } </w:t>
            </w:r>
          </w:p>
          <w:p w14:paraId="6B19F7F8" w14:textId="77777777" w:rsidR="00D51B6F" w:rsidRPr="00D51B6F" w:rsidRDefault="00D51B6F" w:rsidP="00AB68C8">
            <w:pPr>
              <w:pStyle w:val="NoSpacing"/>
            </w:pPr>
            <w:r w:rsidRPr="00D51B6F">
              <w:t xml:space="preserve">NO { } </w:t>
            </w:r>
          </w:p>
        </w:tc>
      </w:tr>
    </w:tbl>
    <w:p w14:paraId="1DBFC53B" w14:textId="4AA1D174" w:rsidR="00EE7961" w:rsidRPr="00D51B6F" w:rsidRDefault="00EE7961" w:rsidP="00D51B6F"/>
    <w:sectPr w:rsidR="00EE7961" w:rsidRPr="00D51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33"/>
    <w:rsid w:val="001D6C33"/>
    <w:rsid w:val="002344E6"/>
    <w:rsid w:val="003350DE"/>
    <w:rsid w:val="00543E65"/>
    <w:rsid w:val="0063481C"/>
    <w:rsid w:val="009B0A8C"/>
    <w:rsid w:val="00AB68C8"/>
    <w:rsid w:val="00C36B80"/>
    <w:rsid w:val="00D51B6F"/>
    <w:rsid w:val="00E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E231"/>
  <w15:chartTrackingRefBased/>
  <w15:docId w15:val="{093F8FAA-8802-4C9F-A025-AF99DB45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C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C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C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C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C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C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C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C3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51B6F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1B6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1B6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Abay, Yemane Kahssay</dc:creator>
  <cp:keywords/>
  <dc:description/>
  <cp:lastModifiedBy>Abay, Yemane Kahssay</cp:lastModifiedBy>
  <cp:revision>1</cp:revision>
  <dcterms:created xsi:type="dcterms:W3CDTF">2025-01-15T07:56:00Z</dcterms:created>
  <dcterms:modified xsi:type="dcterms:W3CDTF">2025-01-15T12:21:00Z</dcterms:modified>
</cp:coreProperties>
</file>